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2FCA" w:rsidRDefault="00376B48">
      <w:pPr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 wp14:anchorId="4DDFF3A3" wp14:editId="23929EC4">
            <wp:simplePos x="0" y="0"/>
            <wp:positionH relativeFrom="margin">
              <wp:posOffset>-867410</wp:posOffset>
            </wp:positionH>
            <wp:positionV relativeFrom="paragraph">
              <wp:posOffset>617220</wp:posOffset>
            </wp:positionV>
            <wp:extent cx="2995295" cy="3663315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5295" cy="3663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40D7F">
        <w:rPr>
          <w:sz w:val="72"/>
        </w:rPr>
        <w:t>Forensic Science</w:t>
      </w:r>
    </w:p>
    <w:p w:rsidR="00982FCA" w:rsidRDefault="00982FCA"/>
    <w:p w:rsidR="009B02DE" w:rsidRDefault="0033489E" w:rsidP="0033489E">
      <w:pPr>
        <w:ind w:right="-359"/>
        <w:rPr>
          <w:sz w:val="28"/>
        </w:rPr>
      </w:pPr>
      <w:r w:rsidRPr="00376B48">
        <w:rPr>
          <w:rFonts w:ascii="Rockwell Extra Bold" w:hAnsi="Rockwell Extra Bold"/>
          <w:sz w:val="28"/>
        </w:rPr>
        <w:t>Do you lov</w:t>
      </w:r>
      <w:bookmarkStart w:id="0" w:name="_GoBack"/>
      <w:bookmarkEnd w:id="0"/>
      <w:r w:rsidRPr="00376B48">
        <w:rPr>
          <w:rFonts w:ascii="Rockwell Extra Bold" w:hAnsi="Rockwell Extra Bold"/>
          <w:sz w:val="28"/>
        </w:rPr>
        <w:t>e CSI, NCIS</w:t>
      </w:r>
      <w:r w:rsidR="00376B48">
        <w:rPr>
          <w:rFonts w:ascii="Rockwell Extra Bold" w:hAnsi="Rockwell Extra Bold"/>
          <w:sz w:val="28"/>
        </w:rPr>
        <w:t>, Criminal Minds,</w:t>
      </w:r>
      <w:r w:rsidRPr="00376B48">
        <w:rPr>
          <w:rFonts w:ascii="Rockwell Extra Bold" w:hAnsi="Rockwell Extra Bold"/>
          <w:sz w:val="28"/>
        </w:rPr>
        <w:t xml:space="preserve"> and all the other </w:t>
      </w:r>
      <w:r w:rsidR="005807B3">
        <w:rPr>
          <w:rFonts w:ascii="Rockwell Extra Bold" w:hAnsi="Rockwell Extra Bold"/>
          <w:sz w:val="28"/>
        </w:rPr>
        <w:t xml:space="preserve">great </w:t>
      </w:r>
      <w:r w:rsidRPr="00376B48">
        <w:rPr>
          <w:rFonts w:ascii="Rockwell Extra Bold" w:hAnsi="Rockwell Extra Bold"/>
          <w:sz w:val="28"/>
        </w:rPr>
        <w:t>crime solving shows?</w:t>
      </w:r>
      <w:r>
        <w:rPr>
          <w:sz w:val="28"/>
        </w:rPr>
        <w:t xml:space="preserve"> </w:t>
      </w:r>
    </w:p>
    <w:p w:rsidR="0033489E" w:rsidRDefault="0033489E" w:rsidP="0033489E">
      <w:pPr>
        <w:ind w:right="-359"/>
        <w:rPr>
          <w:sz w:val="28"/>
        </w:rPr>
      </w:pPr>
      <w:r>
        <w:rPr>
          <w:sz w:val="28"/>
        </w:rPr>
        <w:t xml:space="preserve"> If you do, then we have the class for you. Grangers </w:t>
      </w:r>
      <w:r w:rsidR="009B02DE">
        <w:rPr>
          <w:sz w:val="28"/>
        </w:rPr>
        <w:t>very own</w:t>
      </w:r>
      <w:r>
        <w:rPr>
          <w:sz w:val="28"/>
        </w:rPr>
        <w:t xml:space="preserve"> Forensic Science Class, Come learn where this all begins</w:t>
      </w:r>
      <w:r w:rsidR="00376B48">
        <w:rPr>
          <w:sz w:val="28"/>
        </w:rPr>
        <w:t>.</w:t>
      </w:r>
    </w:p>
    <w:p w:rsidR="0033489E" w:rsidRPr="00376B48" w:rsidRDefault="00376B48" w:rsidP="00376B48">
      <w:pPr>
        <w:ind w:right="-359"/>
      </w:pPr>
      <w:r>
        <w:rPr>
          <w:sz w:val="28"/>
        </w:rPr>
        <w:t>We</w:t>
      </w:r>
      <w:r w:rsidR="00A40D7F">
        <w:rPr>
          <w:sz w:val="28"/>
        </w:rPr>
        <w:t xml:space="preserve"> will use scientific techniques</w:t>
      </w:r>
      <w:r>
        <w:t xml:space="preserve"> </w:t>
      </w:r>
      <w:r w:rsidR="00A40D7F">
        <w:rPr>
          <w:sz w:val="28"/>
        </w:rPr>
        <w:t xml:space="preserve">and technology </w:t>
      </w:r>
      <w:r>
        <w:rPr>
          <w:sz w:val="28"/>
        </w:rPr>
        <w:t xml:space="preserve">to analyze </w:t>
      </w:r>
      <w:r w:rsidR="00A40D7F">
        <w:rPr>
          <w:sz w:val="28"/>
        </w:rPr>
        <w:t xml:space="preserve">physical evidence found at crime scenes. This includes Crime scene investigation, Finger printing, blood typing, vehicle crash reconstruction and much </w:t>
      </w:r>
      <w:proofErr w:type="spellStart"/>
      <w:r w:rsidR="00A40D7F">
        <w:rPr>
          <w:sz w:val="28"/>
        </w:rPr>
        <w:t>much</w:t>
      </w:r>
      <w:proofErr w:type="spellEnd"/>
      <w:r w:rsidR="00A40D7F">
        <w:rPr>
          <w:sz w:val="28"/>
        </w:rPr>
        <w:t xml:space="preserve"> more.</w:t>
      </w:r>
    </w:p>
    <w:p w:rsidR="0033489E" w:rsidRDefault="0033489E" w:rsidP="0033489E">
      <w:pPr>
        <w:rPr>
          <w:sz w:val="28"/>
        </w:rPr>
      </w:pPr>
    </w:p>
    <w:p w:rsidR="0033489E" w:rsidRDefault="0033489E" w:rsidP="0033489E">
      <w:pPr>
        <w:rPr>
          <w:sz w:val="28"/>
        </w:rPr>
      </w:pPr>
    </w:p>
    <w:p w:rsidR="0033489E" w:rsidRDefault="0033489E" w:rsidP="0033489E">
      <w:r w:rsidRPr="0033489E">
        <w:rPr>
          <w:sz w:val="28"/>
        </w:rPr>
        <w:t xml:space="preserve"> </w:t>
      </w:r>
      <w:r>
        <w:rPr>
          <w:sz w:val="28"/>
        </w:rPr>
        <w:t>½ year Science elective credit</w:t>
      </w:r>
    </w:p>
    <w:p w:rsidR="0033489E" w:rsidRDefault="0033489E" w:rsidP="0033489E">
      <w:pPr>
        <w:ind w:right="-359"/>
      </w:pPr>
      <w:r>
        <w:rPr>
          <w:sz w:val="28"/>
        </w:rPr>
        <w:t>Open to all 10th, 11th and 12th grade students</w:t>
      </w:r>
    </w:p>
    <w:p w:rsidR="0033489E" w:rsidRDefault="0033489E" w:rsidP="0033489E">
      <w:pPr>
        <w:ind w:right="-359"/>
      </w:pPr>
      <w:r>
        <w:rPr>
          <w:sz w:val="28"/>
        </w:rPr>
        <w:t>Taught by Mr. Price</w:t>
      </w:r>
    </w:p>
    <w:p w:rsidR="0033489E" w:rsidRDefault="0033489E" w:rsidP="0033489E">
      <w:pPr>
        <w:ind w:right="-359"/>
      </w:pPr>
    </w:p>
    <w:p w:rsidR="00982FCA" w:rsidRDefault="00982FCA">
      <w:pPr>
        <w:ind w:right="-359"/>
      </w:pPr>
    </w:p>
    <w:p w:rsidR="00982FCA" w:rsidRDefault="00982FCA">
      <w:pPr>
        <w:ind w:right="-359"/>
      </w:pPr>
    </w:p>
    <w:p w:rsidR="00982FCA" w:rsidRDefault="00982FCA">
      <w:pPr>
        <w:ind w:right="-359"/>
      </w:pPr>
    </w:p>
    <w:p w:rsidR="00982FCA" w:rsidRDefault="00982FCA">
      <w:pPr>
        <w:ind w:right="-359"/>
      </w:pPr>
    </w:p>
    <w:sectPr w:rsidR="00982FCA" w:rsidSect="009B02D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CA"/>
    <w:rsid w:val="0033489E"/>
    <w:rsid w:val="00376B48"/>
    <w:rsid w:val="00457238"/>
    <w:rsid w:val="005807B3"/>
    <w:rsid w:val="0066044D"/>
    <w:rsid w:val="00982FCA"/>
    <w:rsid w:val="009B02DE"/>
    <w:rsid w:val="00A4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CD9CA8-8C9A-42F9-8174-B5D7D4BC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document.docx</vt:lpstr>
    </vt:vector>
  </TitlesOfParts>
  <Company>Granite School District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document.docx</dc:title>
  <dc:creator>Price, David A</dc:creator>
  <cp:lastModifiedBy>Price, David A</cp:lastModifiedBy>
  <cp:revision>3</cp:revision>
  <dcterms:created xsi:type="dcterms:W3CDTF">2015-01-06T19:38:00Z</dcterms:created>
  <dcterms:modified xsi:type="dcterms:W3CDTF">2015-01-06T21:18:00Z</dcterms:modified>
</cp:coreProperties>
</file>